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BC2" w:rsidRDefault="004479BC" w:rsidP="00F27BC2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2325853</wp:posOffset>
            </wp:positionH>
            <wp:positionV relativeFrom="paragraph">
              <wp:posOffset>-505409</wp:posOffset>
            </wp:positionV>
            <wp:extent cx="975817" cy="1075334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817" cy="1075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7BC2" w:rsidRDefault="00F27BC2" w:rsidP="00F27BC2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DA05F6" w:rsidRPr="00F27BC2" w:rsidRDefault="000D494E" w:rsidP="00F27BC2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F27BC2">
        <w:rPr>
          <w:rFonts w:ascii="TH NiramitIT๙" w:hAnsi="TH NiramitIT๙" w:cs="TH NiramitIT๙" w:hint="cs"/>
          <w:b/>
          <w:bCs/>
          <w:sz w:val="32"/>
          <w:szCs w:val="32"/>
          <w:cs/>
        </w:rPr>
        <w:t>ประกาศองค์การบริหารส่วนตำบลธารโต</w:t>
      </w:r>
    </w:p>
    <w:p w:rsidR="008004A4" w:rsidRPr="00F27BC2" w:rsidRDefault="000D494E" w:rsidP="008004A4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F27BC2">
        <w:rPr>
          <w:rFonts w:ascii="TH NiramitIT๙" w:hAnsi="TH NiramitIT๙" w:cs="TH NiramitIT๙" w:hint="cs"/>
          <w:b/>
          <w:bCs/>
          <w:sz w:val="32"/>
          <w:szCs w:val="32"/>
          <w:cs/>
        </w:rPr>
        <w:t>เรื่อง  การรับขึ้นทะเบียน</w:t>
      </w:r>
      <w:r w:rsidR="008004A4">
        <w:rPr>
          <w:rFonts w:ascii="TH NiramitIT๙" w:hAnsi="TH NiramitIT๙" w:cs="TH NiramitIT๙" w:hint="cs"/>
          <w:b/>
          <w:bCs/>
          <w:sz w:val="32"/>
          <w:szCs w:val="32"/>
          <w:cs/>
        </w:rPr>
        <w:t>คนพิการเพื่อรับเบี้ยความพิการ</w:t>
      </w:r>
      <w:r w:rsidR="00F95CE9">
        <w:rPr>
          <w:rFonts w:ascii="TH NiramitIT๙" w:hAnsi="TH NiramitIT๙" w:cs="TH NiramitIT๙"/>
          <w:b/>
          <w:bCs/>
          <w:sz w:val="32"/>
          <w:szCs w:val="32"/>
        </w:rPr>
        <w:t xml:space="preserve">  </w:t>
      </w:r>
      <w:r w:rsidR="008004A4">
        <w:rPr>
          <w:rFonts w:ascii="TH NiramitIT๙" w:hAnsi="TH NiramitIT๙" w:cs="TH NiramitIT๙" w:hint="cs"/>
          <w:b/>
          <w:bCs/>
          <w:sz w:val="32"/>
          <w:szCs w:val="32"/>
          <w:cs/>
        </w:rPr>
        <w:t>ประจำปีงบประมาณ</w:t>
      </w:r>
      <w:r w:rsidR="00EA5C95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พ.ศ.2560</w:t>
      </w:r>
    </w:p>
    <w:p w:rsidR="000D494E" w:rsidRPr="00F27BC2" w:rsidRDefault="000D494E" w:rsidP="00F27BC2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F27BC2">
        <w:rPr>
          <w:rFonts w:ascii="TH NiramitIT๙" w:hAnsi="TH NiramitIT๙" w:cs="TH NiramitIT๙" w:hint="cs"/>
          <w:b/>
          <w:bCs/>
          <w:sz w:val="32"/>
          <w:szCs w:val="32"/>
          <w:cs/>
        </w:rPr>
        <w:t>.........................................................................</w:t>
      </w:r>
    </w:p>
    <w:p w:rsidR="000D494E" w:rsidRPr="00E71FDD" w:rsidRDefault="000D494E" w:rsidP="000D494E">
      <w:pPr>
        <w:spacing w:after="0" w:line="240" w:lineRule="auto"/>
        <w:rPr>
          <w:rFonts w:ascii="TH NiramitIT๙" w:hAnsi="TH NiramitIT๙" w:cs="TH NiramitIT๙"/>
          <w:sz w:val="16"/>
          <w:szCs w:val="16"/>
        </w:rPr>
      </w:pPr>
    </w:p>
    <w:p w:rsidR="000D494E" w:rsidRDefault="000D494E" w:rsidP="00F27BC2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ตามระเบียบกระทรวงมหาดไทย  ว่าด้วยหลักเกณฑ์การจ่ายเบี้ย</w:t>
      </w:r>
      <w:r w:rsidR="008004A4">
        <w:rPr>
          <w:rFonts w:ascii="TH NiramitIT๙" w:hAnsi="TH NiramitIT๙" w:cs="TH NiramitIT๙" w:hint="cs"/>
          <w:sz w:val="32"/>
          <w:szCs w:val="32"/>
          <w:cs/>
        </w:rPr>
        <w:t>ความพิการให้คนพิการ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ขององค์กรปกครองส่วนท้องถิ่น </w:t>
      </w:r>
      <w:r w:rsidR="008004A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พ.ศ.255</w:t>
      </w:r>
      <w:r w:rsidR="008004A4">
        <w:rPr>
          <w:rFonts w:ascii="TH NiramitIT๙" w:hAnsi="TH NiramitIT๙" w:cs="TH NiramitIT๙" w:hint="cs"/>
          <w:sz w:val="32"/>
          <w:szCs w:val="32"/>
          <w:cs/>
        </w:rPr>
        <w:t>3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หมวด 2  ข้อ 7  ภายในเดือนพฤศจิกายนของทุกปี  ให้</w:t>
      </w:r>
      <w:r w:rsidR="008004A4">
        <w:rPr>
          <w:rFonts w:ascii="TH NiramitIT๙" w:hAnsi="TH NiramitIT๙" w:cs="TH NiramitIT๙" w:hint="cs"/>
          <w:sz w:val="32"/>
          <w:szCs w:val="32"/>
          <w:cs/>
        </w:rPr>
        <w:t>คนพิการ</w:t>
      </w:r>
      <w:r>
        <w:rPr>
          <w:rFonts w:ascii="TH NiramitIT๙" w:hAnsi="TH NiramitIT๙" w:cs="TH NiramitIT๙" w:hint="cs"/>
          <w:sz w:val="32"/>
          <w:szCs w:val="32"/>
          <w:cs/>
        </w:rPr>
        <w:t>ลงทะเบียนและยื่นคำขอรับเงินเบี้ย</w:t>
      </w:r>
      <w:r w:rsidR="008004A4">
        <w:rPr>
          <w:rFonts w:ascii="TH NiramitIT๙" w:hAnsi="TH NiramitIT๙" w:cs="TH NiramitIT๙" w:hint="cs"/>
          <w:sz w:val="32"/>
          <w:szCs w:val="32"/>
          <w:cs/>
        </w:rPr>
        <w:t xml:space="preserve">ความพิการในปีงบประมาณถัดไป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ด้วยตนเองต่อองค์กรปกครองส่วนท้องถิ่นที่ตนมีภูมิลำเนา ณ </w:t>
      </w:r>
      <w:r w:rsidR="00F31133">
        <w:rPr>
          <w:rFonts w:ascii="TH NiramitIT๙" w:hAnsi="TH NiramitIT๙" w:cs="TH NiramitIT๙" w:hint="cs"/>
          <w:sz w:val="32"/>
          <w:szCs w:val="32"/>
          <w:cs/>
        </w:rPr>
        <w:t>ที่ทำการ</w:t>
      </w:r>
      <w:r>
        <w:rPr>
          <w:rFonts w:ascii="TH NiramitIT๙" w:hAnsi="TH NiramitIT๙" w:cs="TH NiramitIT๙" w:hint="cs"/>
          <w:sz w:val="32"/>
          <w:szCs w:val="32"/>
          <w:cs/>
        </w:rPr>
        <w:t>องค์กรปกครองส่วนท้องถิ่น  หรือสถานที่ที่องค์กรปกครองส่วนท้องถิ่นกำหนด  เพื่อเป็นข้อมูลในการเตรียมความพร้อมของบประมาณในการดำเนินงาน  เรื่องเบี้ย</w:t>
      </w:r>
      <w:r w:rsidR="008004A4">
        <w:rPr>
          <w:rFonts w:ascii="TH NiramitIT๙" w:hAnsi="TH NiramitIT๙" w:cs="TH NiramitIT๙" w:hint="cs"/>
          <w:sz w:val="32"/>
          <w:szCs w:val="32"/>
          <w:cs/>
        </w:rPr>
        <w:t>ความพิการให้คนพิการ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ประจำปีงบประมาณ</w:t>
      </w:r>
      <w:r w:rsidR="00EA5C95">
        <w:rPr>
          <w:rFonts w:ascii="TH NiramitIT๙" w:hAnsi="TH NiramitIT๙" w:cs="TH NiramitIT๙" w:hint="cs"/>
          <w:sz w:val="32"/>
          <w:szCs w:val="32"/>
          <w:cs/>
        </w:rPr>
        <w:t xml:space="preserve"> พ.ศ.</w:t>
      </w:r>
      <w:r>
        <w:rPr>
          <w:rFonts w:ascii="TH NiramitIT๙" w:hAnsi="TH NiramitIT๙" w:cs="TH NiramitIT๙" w:hint="cs"/>
          <w:sz w:val="32"/>
          <w:szCs w:val="32"/>
          <w:cs/>
        </w:rPr>
        <w:t>25</w:t>
      </w:r>
      <w:r w:rsidR="00EA5C95">
        <w:rPr>
          <w:rFonts w:ascii="TH NiramitIT๙" w:hAnsi="TH NiramitIT๙" w:cs="TH NiramitIT๙" w:hint="cs"/>
          <w:sz w:val="32"/>
          <w:szCs w:val="32"/>
          <w:cs/>
        </w:rPr>
        <w:t>60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นั้น</w:t>
      </w:r>
    </w:p>
    <w:p w:rsidR="00F27BC2" w:rsidRDefault="00F27BC2" w:rsidP="00F27BC2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2710CB">
        <w:rPr>
          <w:rFonts w:ascii="TH NiramitIT๙" w:hAnsi="TH NiramitIT๙" w:cs="TH NiramitIT๙" w:hint="cs"/>
          <w:sz w:val="32"/>
          <w:szCs w:val="32"/>
          <w:cs/>
        </w:rPr>
        <w:tab/>
        <w:t>เพื่อให้เป็นไปตามระเบียบกระทรวงมหาดไทย  ว่าด้วยหลักเกณฑ์การจ่ายเบี้ย</w:t>
      </w:r>
      <w:r w:rsidR="008004A4">
        <w:rPr>
          <w:rFonts w:ascii="TH NiramitIT๙" w:hAnsi="TH NiramitIT๙" w:cs="TH NiramitIT๙" w:hint="cs"/>
          <w:sz w:val="32"/>
          <w:szCs w:val="32"/>
          <w:cs/>
        </w:rPr>
        <w:t>ความพิการให้คนพิการ</w:t>
      </w:r>
      <w:r w:rsidR="002710CB">
        <w:rPr>
          <w:rFonts w:ascii="TH NiramitIT๙" w:hAnsi="TH NiramitIT๙" w:cs="TH NiramitIT๙" w:hint="cs"/>
          <w:sz w:val="32"/>
          <w:szCs w:val="32"/>
          <w:cs/>
        </w:rPr>
        <w:t>ขององค์กรปกครองส่วนท้องถิ่น  พ.ศ.255</w:t>
      </w:r>
      <w:r w:rsidR="008004A4">
        <w:rPr>
          <w:rFonts w:ascii="TH NiramitIT๙" w:hAnsi="TH NiramitIT๙" w:cs="TH NiramitIT๙" w:hint="cs"/>
          <w:sz w:val="32"/>
          <w:szCs w:val="32"/>
          <w:cs/>
        </w:rPr>
        <w:t>3</w:t>
      </w:r>
      <w:r w:rsidR="002710CB">
        <w:rPr>
          <w:rFonts w:ascii="TH NiramitIT๙" w:hAnsi="TH NiramitIT๙" w:cs="TH NiramitIT๙" w:hint="cs"/>
          <w:sz w:val="32"/>
          <w:szCs w:val="32"/>
          <w:cs/>
        </w:rPr>
        <w:t xml:space="preserve">  องค์การบริหารส่วนตำบลธารโต  </w:t>
      </w:r>
      <w:r w:rsidR="00F31133"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 w:rsidR="002710CB">
        <w:rPr>
          <w:rFonts w:ascii="TH NiramitIT๙" w:hAnsi="TH NiramitIT๙" w:cs="TH NiramitIT๙" w:hint="cs"/>
          <w:sz w:val="32"/>
          <w:szCs w:val="32"/>
          <w:cs/>
        </w:rPr>
        <w:t>จึงขอประกาศ</w:t>
      </w:r>
      <w:r w:rsidR="008004A4">
        <w:rPr>
          <w:rFonts w:ascii="TH NiramitIT๙" w:hAnsi="TH NiramitIT๙" w:cs="TH NiramitIT๙" w:hint="cs"/>
          <w:sz w:val="32"/>
          <w:szCs w:val="32"/>
          <w:cs/>
        </w:rPr>
        <w:t xml:space="preserve">คุณสมบัติ  หลักเกณฑ์  ผู้มีสิทธิรับเบี้ยความพิการ  </w:t>
      </w:r>
      <w:r w:rsidR="002710CB">
        <w:rPr>
          <w:rFonts w:ascii="TH NiramitIT๙" w:hAnsi="TH NiramitIT๙" w:cs="TH NiramitIT๙" w:hint="cs"/>
          <w:sz w:val="32"/>
          <w:szCs w:val="32"/>
          <w:cs/>
        </w:rPr>
        <w:t>สามารถยื่นคำร้องขอขึ้นทะเบียนได้ ณ ที่ทำการองค์การบริหารส่วนตำบลธารโต  หรือสถานที่ที่องค์การบริหารส่วนตำบลธารโตได้กำหนด  ในระหว่าง</w:t>
      </w:r>
      <w:r w:rsidR="00F95CE9">
        <w:rPr>
          <w:rFonts w:ascii="TH NiramitIT๙" w:hAnsi="TH NiramitIT๙" w:cs="TH NiramitIT๙" w:hint="cs"/>
          <w:sz w:val="32"/>
          <w:szCs w:val="32"/>
          <w:cs/>
        </w:rPr>
        <w:t xml:space="preserve">วันที่ 1 </w:t>
      </w:r>
      <w:r w:rsidR="00F95CE9">
        <w:rPr>
          <w:rFonts w:ascii="TH NiramitIT๙" w:hAnsi="TH NiramitIT๙" w:cs="TH NiramitIT๙"/>
          <w:sz w:val="32"/>
          <w:szCs w:val="32"/>
          <w:cs/>
        </w:rPr>
        <w:t>–</w:t>
      </w:r>
      <w:r w:rsidR="00F95CE9">
        <w:rPr>
          <w:rFonts w:ascii="TH NiramitIT๙" w:hAnsi="TH NiramitIT๙" w:cs="TH NiramitIT๙" w:hint="cs"/>
          <w:sz w:val="32"/>
          <w:szCs w:val="32"/>
          <w:cs/>
        </w:rPr>
        <w:t xml:space="preserve"> 30 </w:t>
      </w:r>
      <w:r w:rsidR="002710CB">
        <w:rPr>
          <w:rFonts w:ascii="TH NiramitIT๙" w:hAnsi="TH NiramitIT๙" w:cs="TH NiramitIT๙" w:hint="cs"/>
          <w:sz w:val="32"/>
          <w:szCs w:val="32"/>
          <w:cs/>
        </w:rPr>
        <w:t>พฤศจิกายน  255</w:t>
      </w:r>
      <w:r w:rsidR="00EA5C95">
        <w:rPr>
          <w:rFonts w:ascii="TH NiramitIT๙" w:hAnsi="TH NiramitIT๙" w:cs="TH NiramitIT๙" w:hint="cs"/>
          <w:sz w:val="32"/>
          <w:szCs w:val="32"/>
          <w:cs/>
        </w:rPr>
        <w:t>8</w:t>
      </w:r>
      <w:r w:rsidR="002710CB">
        <w:rPr>
          <w:rFonts w:ascii="TH NiramitIT๙" w:hAnsi="TH NiramitIT๙" w:cs="TH NiramitIT๙" w:hint="cs"/>
          <w:sz w:val="32"/>
          <w:szCs w:val="32"/>
          <w:cs/>
        </w:rPr>
        <w:t xml:space="preserve">  (</w:t>
      </w:r>
      <w:r w:rsidR="00EA5C95">
        <w:rPr>
          <w:rFonts w:ascii="TH NiramitIT๙" w:hAnsi="TH NiramitIT๙" w:cs="TH NiramitIT๙" w:hint="cs"/>
          <w:sz w:val="32"/>
          <w:szCs w:val="32"/>
          <w:cs/>
        </w:rPr>
        <w:t>ทั้งในวันเวลาราชการและวันหยุดราชการ</w:t>
      </w:r>
      <w:r w:rsidR="002710CB">
        <w:rPr>
          <w:rFonts w:ascii="TH NiramitIT๙" w:hAnsi="TH NiramitIT๙" w:cs="TH NiramitIT๙" w:hint="cs"/>
          <w:sz w:val="32"/>
          <w:szCs w:val="32"/>
          <w:cs/>
        </w:rPr>
        <w:t>)  ตั้งแต่เวลา  08.30</w:t>
      </w:r>
      <w:r w:rsidR="00F95CE9">
        <w:rPr>
          <w:rFonts w:ascii="TH NiramitIT๙" w:hAnsi="TH NiramitIT๙" w:cs="TH NiramitIT๙" w:hint="cs"/>
          <w:sz w:val="32"/>
          <w:szCs w:val="32"/>
          <w:cs/>
        </w:rPr>
        <w:t xml:space="preserve"> น.</w:t>
      </w:r>
      <w:r w:rsidR="002710CB">
        <w:rPr>
          <w:rFonts w:ascii="TH NiramitIT๙" w:hAnsi="TH NiramitIT๙" w:cs="TH NiramitIT๙" w:hint="cs"/>
          <w:sz w:val="32"/>
          <w:szCs w:val="32"/>
          <w:cs/>
        </w:rPr>
        <w:t xml:space="preserve"> - 16.30 น. </w:t>
      </w:r>
      <w:r w:rsidR="00856841">
        <w:rPr>
          <w:rFonts w:ascii="TH NiramitIT๙" w:hAnsi="TH NiramitIT๙" w:cs="TH NiramitIT๙" w:hint="cs"/>
          <w:sz w:val="32"/>
          <w:szCs w:val="32"/>
          <w:cs/>
        </w:rPr>
        <w:t>พร้อมเอกสารหลักฐานประกอบ  โดยกำหนดคุณสมบัติผู้มีสิทธิได้รับ</w:t>
      </w:r>
      <w:r w:rsidR="00F95CE9">
        <w:rPr>
          <w:rFonts w:ascii="TH NiramitIT๙" w:hAnsi="TH NiramitIT๙" w:cs="TH NiramitIT๙" w:hint="cs"/>
          <w:sz w:val="32"/>
          <w:szCs w:val="32"/>
          <w:cs/>
        </w:rPr>
        <w:t xml:space="preserve">       </w:t>
      </w:r>
      <w:r w:rsidR="00856841">
        <w:rPr>
          <w:rFonts w:ascii="TH NiramitIT๙" w:hAnsi="TH NiramitIT๙" w:cs="TH NiramitIT๙" w:hint="cs"/>
          <w:sz w:val="32"/>
          <w:szCs w:val="32"/>
          <w:cs/>
        </w:rPr>
        <w:t>เบี้ยยังชีพดังนี้</w:t>
      </w:r>
    </w:p>
    <w:p w:rsidR="00856841" w:rsidRDefault="00856841" w:rsidP="003A1DFD">
      <w:pPr>
        <w:spacing w:after="0" w:line="240" w:lineRule="auto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F95CE9">
        <w:rPr>
          <w:rFonts w:ascii="TH NiramitIT๙" w:hAnsi="TH NiramitIT๙" w:cs="TH NiramitIT๙" w:hint="cs"/>
          <w:b/>
          <w:bCs/>
          <w:sz w:val="32"/>
          <w:szCs w:val="32"/>
          <w:cs/>
        </w:rPr>
        <w:t>1.  คุณสมบัติของผู้มีสิทธิ</w:t>
      </w:r>
      <w:r w:rsidR="003A1DFD" w:rsidRPr="00F95CE9">
        <w:rPr>
          <w:rFonts w:ascii="TH NiramitIT๙" w:hAnsi="TH NiramitIT๙" w:cs="TH NiramitIT๙" w:hint="cs"/>
          <w:b/>
          <w:bCs/>
          <w:sz w:val="32"/>
          <w:szCs w:val="32"/>
          <w:cs/>
        </w:rPr>
        <w:t>ได้รับเบี้ย</w:t>
      </w:r>
      <w:r w:rsidR="00771FE8" w:rsidRPr="00F95CE9">
        <w:rPr>
          <w:rFonts w:ascii="TH NiramitIT๙" w:hAnsi="TH NiramitIT๙" w:cs="TH NiramitIT๙" w:hint="cs"/>
          <w:b/>
          <w:bCs/>
          <w:sz w:val="32"/>
          <w:szCs w:val="32"/>
          <w:cs/>
        </w:rPr>
        <w:t>ความพิการ</w:t>
      </w:r>
      <w:r w:rsidR="003A1DFD">
        <w:rPr>
          <w:rFonts w:ascii="TH NiramitIT๙" w:hAnsi="TH NiramitIT๙" w:cs="TH NiramitIT๙" w:hint="cs"/>
          <w:sz w:val="32"/>
          <w:szCs w:val="32"/>
          <w:cs/>
        </w:rPr>
        <w:t xml:space="preserve">  ต้องเป็นผู้มีคุณสมบัติและไม่มีลักษณะต้องห้าม  ดังนี้</w:t>
      </w:r>
    </w:p>
    <w:p w:rsidR="003A1DFD" w:rsidRDefault="003A1DFD" w:rsidP="00856841">
      <w:pPr>
        <w:spacing w:after="0" w:line="240" w:lineRule="auto"/>
        <w:ind w:left="720"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>(1)  มีสัญชาติไทย</w:t>
      </w:r>
    </w:p>
    <w:p w:rsidR="003A1DFD" w:rsidRDefault="003A1DFD" w:rsidP="00856841">
      <w:pPr>
        <w:spacing w:after="0" w:line="240" w:lineRule="auto"/>
        <w:ind w:left="720"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>(2)  มีภูมิลำเนาอยู่ในเขตองค์การบริหารส่วนตำบลธารโตตามทะเบียนบ้าน</w:t>
      </w:r>
    </w:p>
    <w:p w:rsidR="003A1DFD" w:rsidRDefault="003A1DFD" w:rsidP="00734174">
      <w:pPr>
        <w:spacing w:after="0" w:line="240" w:lineRule="auto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(3)  </w:t>
      </w:r>
      <w:r w:rsidR="00F31133">
        <w:rPr>
          <w:rFonts w:ascii="TH NiramitIT๙" w:hAnsi="TH NiramitIT๙" w:cs="TH NiramitIT๙" w:hint="cs"/>
          <w:sz w:val="32"/>
          <w:szCs w:val="32"/>
          <w:cs/>
        </w:rPr>
        <w:t>มี</w:t>
      </w:r>
      <w:r w:rsidR="00771FE8">
        <w:rPr>
          <w:rFonts w:ascii="TH NiramitIT๙" w:hAnsi="TH NiramitIT๙" w:cs="TH NiramitIT๙" w:hint="cs"/>
          <w:sz w:val="32"/>
          <w:szCs w:val="32"/>
          <w:cs/>
        </w:rPr>
        <w:t>บัตรประจำตัวคนพิการตามกฎหมายว่าด้วยการส่งเสริมคุณภาพชีวิตคนพิการ</w:t>
      </w:r>
    </w:p>
    <w:p w:rsidR="003A1DFD" w:rsidRDefault="003A1DFD" w:rsidP="00734174">
      <w:pPr>
        <w:spacing w:after="0" w:line="240" w:lineRule="auto"/>
        <w:ind w:firstLine="1440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(4)  </w:t>
      </w:r>
      <w:r w:rsidR="00771FE8">
        <w:rPr>
          <w:rFonts w:ascii="TH NiramitIT๙" w:hAnsi="TH NiramitIT๙" w:cs="TH NiramitIT๙" w:hint="cs"/>
          <w:sz w:val="32"/>
          <w:szCs w:val="32"/>
          <w:cs/>
        </w:rPr>
        <w:t>ไม่เป็นบุคคลซึ่งอยู่ในความอุปการะของสถานสงเคราะห์ของรัฐ</w:t>
      </w:r>
    </w:p>
    <w:p w:rsidR="00734174" w:rsidRPr="00F95CE9" w:rsidRDefault="00734174" w:rsidP="00771FE8">
      <w:pPr>
        <w:spacing w:after="0" w:line="240" w:lineRule="auto"/>
        <w:ind w:firstLine="144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F95CE9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2.  </w:t>
      </w:r>
      <w:r w:rsidR="00771FE8" w:rsidRPr="00F95CE9">
        <w:rPr>
          <w:rFonts w:ascii="TH NiramitIT๙" w:hAnsi="TH NiramitIT๙" w:cs="TH NiramitIT๙" w:hint="cs"/>
          <w:b/>
          <w:bCs/>
          <w:sz w:val="32"/>
          <w:szCs w:val="32"/>
          <w:cs/>
        </w:rPr>
        <w:t>ขั้นตอนการยื่นคำขอและวิธีการพิจารณาคุณสมบัติผู้มีสิทธิได้รับเบี้ย</w:t>
      </w:r>
      <w:r w:rsidR="00F31133" w:rsidRPr="00F95CE9">
        <w:rPr>
          <w:rFonts w:ascii="TH NiramitIT๙" w:hAnsi="TH NiramitIT๙" w:cs="TH NiramitIT๙" w:hint="cs"/>
          <w:b/>
          <w:bCs/>
          <w:sz w:val="32"/>
          <w:szCs w:val="32"/>
          <w:cs/>
        </w:rPr>
        <w:t>ความ</w:t>
      </w:r>
      <w:r w:rsidR="00771FE8" w:rsidRPr="00F95CE9">
        <w:rPr>
          <w:rFonts w:ascii="TH NiramitIT๙" w:hAnsi="TH NiramitIT๙" w:cs="TH NiramitIT๙" w:hint="cs"/>
          <w:b/>
          <w:bCs/>
          <w:sz w:val="32"/>
          <w:szCs w:val="32"/>
          <w:cs/>
        </w:rPr>
        <w:t>พิการ</w:t>
      </w:r>
    </w:p>
    <w:p w:rsidR="00F31133" w:rsidRDefault="00771FE8" w:rsidP="00771FE8">
      <w:pPr>
        <w:spacing w:after="0" w:line="240" w:lineRule="auto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คนพิการที่มีคุณสมบัติและไม่มีลักษณะต้องห้ามตามระเบียบกระทรวงมหาดไทย</w:t>
      </w:r>
      <w:r w:rsidR="00F31133">
        <w:rPr>
          <w:rFonts w:ascii="TH NiramitIT๙" w:hAnsi="TH NiramitIT๙" w:cs="TH NiramitIT๙" w:hint="cs"/>
          <w:sz w:val="32"/>
          <w:szCs w:val="32"/>
          <w:cs/>
        </w:rPr>
        <w:t xml:space="preserve">  ว่าด้วยหลักเกณฑ์การจ่ายเงินเบี้ยความพิการให้คนพิการขององค์กรปกครองส่วนท้องถิ่น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ให้คนพิการที่มีคุณสมบัติดังกล่าวข้างต้น  ยื่นคำขอรับเบี้ยความพิการด้วยตนเอง  หรือในกรณีที่คนพิการเป็นผู้เยาว์ซึ่งมีผู้แทนโดยชอบธรรม  คนเสมือนไร้ความสามารถ  หรือคนไร้ความสามารถ  </w:t>
      </w:r>
    </w:p>
    <w:p w:rsidR="00F31133" w:rsidRDefault="00F31133" w:rsidP="00F31133">
      <w:pPr>
        <w:spacing w:after="0" w:line="240" w:lineRule="auto"/>
        <w:jc w:val="right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</w:rPr>
        <w:t>/</w:t>
      </w:r>
      <w:r>
        <w:rPr>
          <w:rFonts w:ascii="TH NiramitIT๙" w:hAnsi="TH NiramitIT๙" w:cs="TH NiramitIT๙" w:hint="cs"/>
          <w:sz w:val="32"/>
          <w:szCs w:val="32"/>
          <w:cs/>
        </w:rPr>
        <w:t>ให้ผู้แทนโดย.....</w:t>
      </w:r>
    </w:p>
    <w:p w:rsidR="00771FE8" w:rsidRDefault="00771FE8" w:rsidP="00F31133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ให้ผู้แทนโดยชอบธรรม  ผู้พิทักษ์  หรือผู้อนุบาลแล้วแต่กรณี  ยื่นคำขอแทนโดยแสดงหลักฐานการเป็นผู้แทนดังกล่าว  ทั้งนี้สำหรับคนพิการ  กรณีอื่นซึ่งไม่อาจยื่นคำขอได้ด้วยตนเอง  ให้ผู้ดูแลคนพิการยื่นคำขอโดยให้ผู้ที่เชื่อถือได้รับรองสถานะของผู้พิการ</w:t>
      </w:r>
      <w:r w:rsidR="00F31133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>
        <w:rPr>
          <w:rFonts w:ascii="TH NiramitIT๙" w:hAnsi="TH NiramitIT๙" w:cs="TH NiramitIT๙" w:hint="cs"/>
          <w:sz w:val="32"/>
          <w:szCs w:val="32"/>
          <w:cs/>
        </w:rPr>
        <w:t>แต่ต้องนำหลักฐานของคนพิการและผู้ดูแลคนพิการไปแสดงต่อเจ้าหน้าที่  และผู้บริหารองค์กรปกครองส่วนท้องถิ่นที่ตนเองมีชื่ออยู่ในทะเบียนบ้าน  ใน</w:t>
      </w:r>
      <w:r w:rsidR="009B668D">
        <w:rPr>
          <w:rFonts w:ascii="TH NiramitIT๙" w:hAnsi="TH NiramitIT๙" w:cs="TH NiramitIT๙" w:hint="cs"/>
          <w:sz w:val="32"/>
          <w:szCs w:val="32"/>
          <w:cs/>
        </w:rPr>
        <w:t xml:space="preserve">ระหว่างวันที่ 1 </w:t>
      </w:r>
      <w:r w:rsidR="009B668D">
        <w:rPr>
          <w:rFonts w:ascii="TH NiramitIT๙" w:hAnsi="TH NiramitIT๙" w:cs="TH NiramitIT๙"/>
          <w:sz w:val="32"/>
          <w:szCs w:val="32"/>
          <w:cs/>
        </w:rPr>
        <w:t>–</w:t>
      </w:r>
      <w:r w:rsidR="009B668D">
        <w:rPr>
          <w:rFonts w:ascii="TH NiramitIT๙" w:hAnsi="TH NiramitIT๙" w:cs="TH NiramitIT๙" w:hint="cs"/>
          <w:sz w:val="32"/>
          <w:szCs w:val="32"/>
          <w:cs/>
        </w:rPr>
        <w:t xml:space="preserve"> 30 </w:t>
      </w:r>
      <w:r>
        <w:rPr>
          <w:rFonts w:ascii="TH NiramitIT๙" w:hAnsi="TH NiramitIT๙" w:cs="TH NiramitIT๙" w:hint="cs"/>
          <w:sz w:val="32"/>
          <w:szCs w:val="32"/>
          <w:cs/>
        </w:rPr>
        <w:t>พฤศจิกายน  255</w:t>
      </w:r>
      <w:r w:rsidR="00EA5C95">
        <w:rPr>
          <w:rFonts w:ascii="TH NiramitIT๙" w:hAnsi="TH NiramitIT๙" w:cs="TH NiramitIT๙" w:hint="cs"/>
          <w:sz w:val="32"/>
          <w:szCs w:val="32"/>
          <w:cs/>
        </w:rPr>
        <w:t>8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EA5C95">
        <w:rPr>
          <w:rFonts w:ascii="TH NiramitIT๙" w:hAnsi="TH NiramitIT๙" w:cs="TH NiramitIT๙" w:hint="cs"/>
          <w:sz w:val="32"/>
          <w:szCs w:val="32"/>
          <w:cs/>
        </w:rPr>
        <w:t>(ทั้งในวันเวลาราชการและวันหยุดราชการ)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ณ ที่ทำการองค์การบริหารส่วนตำบลธารโต  ตั้งแต่เวลา  08.30</w:t>
      </w:r>
      <w:r w:rsidR="009B668D">
        <w:rPr>
          <w:rFonts w:ascii="TH NiramitIT๙" w:hAnsi="TH NiramitIT๙" w:cs="TH NiramitIT๙" w:hint="cs"/>
          <w:sz w:val="32"/>
          <w:szCs w:val="32"/>
          <w:cs/>
        </w:rPr>
        <w:t xml:space="preserve"> น.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sz w:val="32"/>
          <w:szCs w:val="32"/>
          <w:cs/>
        </w:rPr>
        <w:t>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16.30 น.</w:t>
      </w:r>
    </w:p>
    <w:p w:rsidR="00771FE8" w:rsidRDefault="006A6103" w:rsidP="00771FE8">
      <w:pPr>
        <w:spacing w:after="0" w:line="240" w:lineRule="auto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F95CE9">
        <w:rPr>
          <w:rFonts w:ascii="TH NiramitIT๙" w:hAnsi="TH NiramitIT๙" w:cs="TH NiramitIT๙" w:hint="cs"/>
          <w:b/>
          <w:bCs/>
          <w:sz w:val="32"/>
          <w:szCs w:val="32"/>
          <w:cs/>
        </w:rPr>
        <w:t>3.  หลักฐานในการยื่นคำขอขึ้นทะเบียนรับเบี้ยความพิการ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มีดังนี้</w:t>
      </w:r>
    </w:p>
    <w:p w:rsidR="00734174" w:rsidRDefault="006A6103" w:rsidP="00734174">
      <w:pPr>
        <w:spacing w:after="0" w:line="240" w:lineRule="auto"/>
        <w:ind w:firstLine="1440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(1)  </w:t>
      </w:r>
      <w:r w:rsidR="00734174">
        <w:rPr>
          <w:rFonts w:ascii="TH NiramitIT๙" w:hAnsi="TH NiramitIT๙" w:cs="TH NiramitIT๙" w:hint="cs"/>
          <w:sz w:val="32"/>
          <w:szCs w:val="32"/>
          <w:cs/>
        </w:rPr>
        <w:t>บัตรประจำตัว</w:t>
      </w:r>
      <w:r>
        <w:rPr>
          <w:rFonts w:ascii="TH NiramitIT๙" w:hAnsi="TH NiramitIT๙" w:cs="TH NiramitIT๙" w:hint="cs"/>
          <w:sz w:val="32"/>
          <w:szCs w:val="32"/>
          <w:cs/>
        </w:rPr>
        <w:t>คนพิการ</w:t>
      </w:r>
      <w:r w:rsidR="00F31133">
        <w:rPr>
          <w:rFonts w:ascii="TH NiramitIT๙" w:hAnsi="TH NiramitIT๙" w:cs="TH NiramitIT๙" w:hint="cs"/>
          <w:sz w:val="32"/>
          <w:szCs w:val="32"/>
          <w:cs/>
        </w:rPr>
        <w:t>ตามกฎหมาย</w:t>
      </w:r>
      <w:r w:rsidR="00644B6C">
        <w:rPr>
          <w:rFonts w:ascii="TH NiramitIT๙" w:hAnsi="TH NiramitIT๙" w:cs="TH NiramitIT๙" w:hint="cs"/>
          <w:sz w:val="32"/>
          <w:szCs w:val="32"/>
          <w:cs/>
        </w:rPr>
        <w:t>ว่าด้วยการส่งเสริมคุณภาพชีวิตคนพิการ</w:t>
      </w:r>
      <w:r w:rsidR="00F31133">
        <w:rPr>
          <w:rFonts w:ascii="TH NiramitIT๙" w:hAnsi="TH NiramitIT๙" w:cs="TH NiramitIT๙" w:hint="cs"/>
          <w:sz w:val="32"/>
          <w:szCs w:val="32"/>
          <w:cs/>
        </w:rPr>
        <w:t>พร้อมสำเนา</w:t>
      </w:r>
    </w:p>
    <w:p w:rsidR="00734174" w:rsidRDefault="00734174" w:rsidP="003A1DFD">
      <w:pPr>
        <w:spacing w:after="0" w:line="240" w:lineRule="auto"/>
        <w:ind w:left="720"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>(2)  ทะเบียนบ้านพร้อมสำเนา</w:t>
      </w:r>
    </w:p>
    <w:p w:rsidR="00734174" w:rsidRDefault="00734174" w:rsidP="00734174">
      <w:pPr>
        <w:spacing w:after="0" w:line="240" w:lineRule="auto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>(3)  สมุดบัญชีเงินฝากธนาคารพร้อมสำเนา</w:t>
      </w:r>
      <w:r w:rsidR="00F31133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644B6C">
        <w:rPr>
          <w:rFonts w:ascii="TH NiramitIT๙" w:hAnsi="TH NiramitIT๙" w:cs="TH NiramitIT๙" w:hint="cs"/>
          <w:sz w:val="32"/>
          <w:szCs w:val="32"/>
          <w:cs/>
        </w:rPr>
        <w:t>สำหรับกรณีที่ผู้ขอรับ</w:t>
      </w:r>
      <w:r w:rsidR="00F31133">
        <w:rPr>
          <w:rFonts w:ascii="TH NiramitIT๙" w:hAnsi="TH NiramitIT๙" w:cs="TH NiramitIT๙" w:hint="cs"/>
          <w:sz w:val="32"/>
          <w:szCs w:val="32"/>
          <w:cs/>
        </w:rPr>
        <w:t>เงิน</w:t>
      </w:r>
      <w:r w:rsidR="00644B6C">
        <w:rPr>
          <w:rFonts w:ascii="TH NiramitIT๙" w:hAnsi="TH NiramitIT๙" w:cs="TH NiramitIT๙" w:hint="cs"/>
          <w:sz w:val="32"/>
          <w:szCs w:val="32"/>
          <w:cs/>
        </w:rPr>
        <w:t>เบี้ยความพิการประสงค์ขอรับเงินเบี้ยความพิการผ่านธนาคาร</w:t>
      </w:r>
    </w:p>
    <w:p w:rsidR="00F31133" w:rsidRDefault="00F31133" w:rsidP="00734174">
      <w:pPr>
        <w:spacing w:after="0" w:line="240" w:lineRule="auto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>(4)  บัตรประจำตัวประชาชนของผู้ดูแลคนพิการ  กรณีเป็นผู้ยื่นคำขอแทนคนพิการ</w:t>
      </w:r>
    </w:p>
    <w:p w:rsidR="00074458" w:rsidRPr="00E71FDD" w:rsidRDefault="00074458" w:rsidP="00734174">
      <w:pPr>
        <w:spacing w:after="0" w:line="240" w:lineRule="auto"/>
        <w:ind w:firstLine="1440"/>
        <w:jc w:val="thaiDistribute"/>
        <w:rPr>
          <w:rFonts w:ascii="TH NiramitIT๙" w:hAnsi="TH NiramitIT๙" w:cs="TH NiramitIT๙"/>
          <w:sz w:val="16"/>
          <w:szCs w:val="16"/>
        </w:rPr>
      </w:pPr>
    </w:p>
    <w:p w:rsidR="00074458" w:rsidRDefault="00074458" w:rsidP="00734174">
      <w:pPr>
        <w:spacing w:after="0" w:line="240" w:lineRule="auto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จึงประกาศให้ทราบโดยทั่วกัน</w:t>
      </w:r>
    </w:p>
    <w:p w:rsidR="00074458" w:rsidRPr="00E71FDD" w:rsidRDefault="00074458" w:rsidP="00734174">
      <w:pPr>
        <w:spacing w:after="0" w:line="240" w:lineRule="auto"/>
        <w:ind w:firstLine="1440"/>
        <w:jc w:val="thaiDistribute"/>
        <w:rPr>
          <w:rFonts w:ascii="TH NiramitIT๙" w:hAnsi="TH NiramitIT๙" w:cs="TH NiramitIT๙"/>
          <w:sz w:val="16"/>
          <w:szCs w:val="16"/>
        </w:rPr>
      </w:pPr>
    </w:p>
    <w:p w:rsidR="00074458" w:rsidRDefault="00074458" w:rsidP="00734174">
      <w:pPr>
        <w:spacing w:after="0" w:line="240" w:lineRule="auto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ประกาศ ณ วันที่  </w:t>
      </w:r>
      <w:r w:rsidR="005B0FC2">
        <w:rPr>
          <w:rFonts w:ascii="TH NiramitIT๙" w:hAnsi="TH NiramitIT๙" w:cs="TH NiramitIT๙" w:hint="cs"/>
          <w:sz w:val="32"/>
          <w:szCs w:val="32"/>
          <w:cs/>
        </w:rPr>
        <w:t>26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F32097">
        <w:rPr>
          <w:rFonts w:ascii="TH NiramitIT๙" w:hAnsi="TH NiramitIT๙" w:cs="TH NiramitIT๙" w:hint="cs"/>
          <w:sz w:val="32"/>
          <w:szCs w:val="32"/>
          <w:cs/>
        </w:rPr>
        <w:t>เดือน</w:t>
      </w:r>
      <w:r w:rsidR="00EA5C95">
        <w:rPr>
          <w:rFonts w:ascii="TH NiramitIT๙" w:hAnsi="TH NiramitIT๙" w:cs="TH NiramitIT๙" w:hint="cs"/>
          <w:sz w:val="32"/>
          <w:szCs w:val="32"/>
          <w:cs/>
        </w:rPr>
        <w:t>ตุลาคม  พ.ศ.2558</w:t>
      </w:r>
    </w:p>
    <w:p w:rsidR="00F32097" w:rsidRDefault="00216ABF" w:rsidP="00734174">
      <w:pPr>
        <w:spacing w:after="0" w:line="240" w:lineRule="auto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2399005</wp:posOffset>
            </wp:positionH>
            <wp:positionV relativeFrom="paragraph">
              <wp:posOffset>197942</wp:posOffset>
            </wp:positionV>
            <wp:extent cx="2504694" cy="1119226"/>
            <wp:effectExtent l="19050" t="0" r="0" b="0"/>
            <wp:wrapNone/>
            <wp:docPr id="3" name="Picture 1" descr="E:\แอ๊ะ\ลายเซ็นต์นายก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แอ๊ะ\ลายเซ็นต์นายก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694" cy="1119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4B6C" w:rsidRDefault="00644B6C" w:rsidP="00734174">
      <w:pPr>
        <w:spacing w:after="0" w:line="240" w:lineRule="auto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F32097" w:rsidRPr="008F69C7" w:rsidRDefault="00F32097" w:rsidP="00734174">
      <w:pPr>
        <w:spacing w:after="0" w:line="240" w:lineRule="auto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734174" w:rsidRPr="005B0FC2" w:rsidRDefault="00734174" w:rsidP="003A1DFD">
      <w:pPr>
        <w:spacing w:after="0" w:line="240" w:lineRule="auto"/>
        <w:ind w:left="720" w:firstLine="720"/>
        <w:jc w:val="thaiDistribute"/>
        <w:rPr>
          <w:rFonts w:ascii="TH NiramitIT๙" w:hAnsi="TH NiramitIT๙" w:cs="TH NiramitIT๙"/>
          <w:sz w:val="32"/>
          <w:szCs w:val="32"/>
          <w:cs/>
        </w:rPr>
      </w:pPr>
    </w:p>
    <w:sectPr w:rsidR="00734174" w:rsidRPr="005B0FC2" w:rsidSect="00E71FDD">
      <w:headerReference w:type="default" r:id="rId8"/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FB7" w:rsidRDefault="00257FB7" w:rsidP="00E71FDD">
      <w:pPr>
        <w:spacing w:after="0" w:line="240" w:lineRule="auto"/>
      </w:pPr>
      <w:r>
        <w:separator/>
      </w:r>
    </w:p>
  </w:endnote>
  <w:endnote w:type="continuationSeparator" w:id="1">
    <w:p w:rsidR="00257FB7" w:rsidRDefault="00257FB7" w:rsidP="00E71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FB7" w:rsidRDefault="00257FB7" w:rsidP="00E71FDD">
      <w:pPr>
        <w:spacing w:after="0" w:line="240" w:lineRule="auto"/>
      </w:pPr>
      <w:r>
        <w:separator/>
      </w:r>
    </w:p>
  </w:footnote>
  <w:footnote w:type="continuationSeparator" w:id="1">
    <w:p w:rsidR="00257FB7" w:rsidRDefault="00257FB7" w:rsidP="00E71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NiramitIT๙" w:hAnsi="TH NiramitIT๙" w:cs="TH NiramitIT๙"/>
        <w:sz w:val="32"/>
        <w:szCs w:val="32"/>
        <w:cs/>
        <w:lang w:val="th-TH"/>
      </w:rPr>
      <w:id w:val="13349973"/>
      <w:docPartObj>
        <w:docPartGallery w:val="Page Numbers (Top of Page)"/>
        <w:docPartUnique/>
      </w:docPartObj>
    </w:sdtPr>
    <w:sdtEndPr>
      <w:rPr>
        <w:cs w:val="0"/>
        <w:lang w:val="en-US"/>
      </w:rPr>
    </w:sdtEndPr>
    <w:sdtContent>
      <w:p w:rsidR="006A6103" w:rsidRPr="00E71FDD" w:rsidRDefault="006A6103">
        <w:pPr>
          <w:pStyle w:val="a4"/>
          <w:jc w:val="center"/>
          <w:rPr>
            <w:rFonts w:ascii="TH NiramitIT๙" w:hAnsi="TH NiramitIT๙" w:cs="TH NiramitIT๙"/>
            <w:sz w:val="32"/>
            <w:szCs w:val="32"/>
          </w:rPr>
        </w:pPr>
        <w:r w:rsidRPr="00E71FDD">
          <w:rPr>
            <w:rFonts w:ascii="TH NiramitIT๙" w:hAnsi="TH NiramitIT๙" w:cs="TH NiramitIT๙"/>
            <w:sz w:val="32"/>
            <w:szCs w:val="32"/>
            <w:cs/>
            <w:lang w:val="th-TH"/>
          </w:rPr>
          <w:t xml:space="preserve">~ </w:t>
        </w:r>
        <w:r w:rsidR="00860AD2" w:rsidRPr="00E71FDD">
          <w:rPr>
            <w:rFonts w:ascii="TH NiramitIT๙" w:hAnsi="TH NiramitIT๙" w:cs="TH NiramitIT๙"/>
            <w:sz w:val="32"/>
            <w:szCs w:val="32"/>
          </w:rPr>
          <w:fldChar w:fldCharType="begin"/>
        </w:r>
        <w:r w:rsidRPr="00E71FDD">
          <w:rPr>
            <w:rFonts w:ascii="TH NiramitIT๙" w:hAnsi="TH NiramitIT๙" w:cs="TH NiramitIT๙"/>
            <w:sz w:val="32"/>
            <w:szCs w:val="32"/>
          </w:rPr>
          <w:instrText xml:space="preserve"> PAGE    \* MERGEFORMAT </w:instrText>
        </w:r>
        <w:r w:rsidR="00860AD2" w:rsidRPr="00E71FDD">
          <w:rPr>
            <w:rFonts w:ascii="TH NiramitIT๙" w:hAnsi="TH NiramitIT๙" w:cs="TH NiramitIT๙"/>
            <w:sz w:val="32"/>
            <w:szCs w:val="32"/>
          </w:rPr>
          <w:fldChar w:fldCharType="separate"/>
        </w:r>
        <w:r w:rsidR="005B0FC2" w:rsidRPr="005B0FC2">
          <w:rPr>
            <w:rFonts w:ascii="TH NiramitIT๙" w:hAnsi="TH NiramitIT๙" w:cs="TH NiramitIT๙"/>
            <w:noProof/>
            <w:sz w:val="32"/>
            <w:szCs w:val="32"/>
            <w:lang w:val="th-TH"/>
          </w:rPr>
          <w:t>2</w:t>
        </w:r>
        <w:r w:rsidR="00860AD2" w:rsidRPr="00E71FDD">
          <w:rPr>
            <w:rFonts w:ascii="TH NiramitIT๙" w:hAnsi="TH NiramitIT๙" w:cs="TH NiramitIT๙"/>
            <w:sz w:val="32"/>
            <w:szCs w:val="32"/>
          </w:rPr>
          <w:fldChar w:fldCharType="end"/>
        </w:r>
        <w:r w:rsidRPr="00E71FDD">
          <w:rPr>
            <w:rFonts w:ascii="TH NiramitIT๙" w:hAnsi="TH NiramitIT๙" w:cs="TH NiramitIT๙"/>
            <w:sz w:val="32"/>
            <w:szCs w:val="32"/>
            <w:cs/>
            <w:lang w:val="th-TH"/>
          </w:rPr>
          <w:t xml:space="preserve"> ~</w:t>
        </w:r>
      </w:p>
    </w:sdtContent>
  </w:sdt>
  <w:p w:rsidR="006A6103" w:rsidRDefault="006A610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0D494E"/>
    <w:rsid w:val="000334D4"/>
    <w:rsid w:val="00074458"/>
    <w:rsid w:val="000804F7"/>
    <w:rsid w:val="000D494E"/>
    <w:rsid w:val="00180F0E"/>
    <w:rsid w:val="001A4BF3"/>
    <w:rsid w:val="002006E8"/>
    <w:rsid w:val="00216ABF"/>
    <w:rsid w:val="0024572F"/>
    <w:rsid w:val="00257FB7"/>
    <w:rsid w:val="002710CB"/>
    <w:rsid w:val="003761B9"/>
    <w:rsid w:val="003A1DFD"/>
    <w:rsid w:val="00414BE7"/>
    <w:rsid w:val="004479BC"/>
    <w:rsid w:val="00506250"/>
    <w:rsid w:val="00586F19"/>
    <w:rsid w:val="005B0FC2"/>
    <w:rsid w:val="00644B6C"/>
    <w:rsid w:val="006A6103"/>
    <w:rsid w:val="00734174"/>
    <w:rsid w:val="00771FE8"/>
    <w:rsid w:val="008004A4"/>
    <w:rsid w:val="00856841"/>
    <w:rsid w:val="00860AD2"/>
    <w:rsid w:val="008F69C7"/>
    <w:rsid w:val="009350CC"/>
    <w:rsid w:val="009B668D"/>
    <w:rsid w:val="00A966BD"/>
    <w:rsid w:val="00BE4560"/>
    <w:rsid w:val="00C764DC"/>
    <w:rsid w:val="00C94CA6"/>
    <w:rsid w:val="00CE607C"/>
    <w:rsid w:val="00D00920"/>
    <w:rsid w:val="00D05CC4"/>
    <w:rsid w:val="00D07CE6"/>
    <w:rsid w:val="00DA05F6"/>
    <w:rsid w:val="00DD5B07"/>
    <w:rsid w:val="00E302C9"/>
    <w:rsid w:val="00E71FDD"/>
    <w:rsid w:val="00EA5C95"/>
    <w:rsid w:val="00F06021"/>
    <w:rsid w:val="00F27BC2"/>
    <w:rsid w:val="00F31133"/>
    <w:rsid w:val="00F32097"/>
    <w:rsid w:val="00F95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84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71F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71FDD"/>
  </w:style>
  <w:style w:type="paragraph" w:styleId="a6">
    <w:name w:val="footer"/>
    <w:basedOn w:val="a"/>
    <w:link w:val="a7"/>
    <w:uiPriority w:val="99"/>
    <w:semiHidden/>
    <w:unhideWhenUsed/>
    <w:rsid w:val="00E71F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E71FDD"/>
  </w:style>
  <w:style w:type="paragraph" w:styleId="a8">
    <w:name w:val="Balloon Text"/>
    <w:basedOn w:val="a"/>
    <w:link w:val="a9"/>
    <w:uiPriority w:val="99"/>
    <w:semiHidden/>
    <w:unhideWhenUsed/>
    <w:rsid w:val="00216AB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16ABF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Advance</cp:lastModifiedBy>
  <cp:revision>4</cp:revision>
  <cp:lastPrinted>2014-11-12T04:56:00Z</cp:lastPrinted>
  <dcterms:created xsi:type="dcterms:W3CDTF">2015-11-02T03:15:00Z</dcterms:created>
  <dcterms:modified xsi:type="dcterms:W3CDTF">2015-11-02T03:19:00Z</dcterms:modified>
</cp:coreProperties>
</file>